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2F" w:rsidRDefault="0075722F" w:rsidP="0075722F">
      <w:pPr>
        <w:pStyle w:val="Heading1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الطبقات او </w:t>
      </w:r>
      <w:proofErr w:type="spellStart"/>
      <w:r>
        <w:rPr>
          <w:rFonts w:eastAsia="Times New Roman" w:hint="cs"/>
          <w:rtl/>
        </w:rPr>
        <w:t>الشفائف</w:t>
      </w:r>
      <w:proofErr w:type="spellEnd"/>
      <w:r>
        <w:rPr>
          <w:rFonts w:eastAsia="Times New Roman" w:hint="cs"/>
          <w:rtl/>
        </w:rPr>
        <w:t xml:space="preserve">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 xml:space="preserve"> ( Layers )</w:t>
      </w:r>
    </w:p>
    <w:p w:rsidR="0075722F" w:rsidRPr="0075722F" w:rsidRDefault="0075722F" w:rsidP="0075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2F">
        <w:rPr>
          <w:rFonts w:eastAsia="Times New Roman"/>
          <w:rtl/>
        </w:rPr>
        <w:t>يمكن</w:t>
      </w:r>
      <w:r>
        <w:rPr>
          <w:rFonts w:eastAsia="Times New Roman" w:hint="cs"/>
          <w:rtl/>
        </w:rPr>
        <w:t>نا</w:t>
      </w:r>
      <w:r w:rsidRPr="0075722F">
        <w:rPr>
          <w:rFonts w:eastAsia="Times New Roman"/>
          <w:rtl/>
        </w:rPr>
        <w:t xml:space="preserve"> اعتبار </w:t>
      </w:r>
      <w:r>
        <w:rPr>
          <w:rFonts w:eastAsia="Times New Roman" w:hint="cs"/>
          <w:rtl/>
        </w:rPr>
        <w:t xml:space="preserve">الطبقات او </w:t>
      </w:r>
      <w:proofErr w:type="spellStart"/>
      <w:r>
        <w:rPr>
          <w:rFonts w:eastAsia="Times New Roman" w:hint="cs"/>
          <w:rtl/>
        </w:rPr>
        <w:t>الشفائف</w:t>
      </w:r>
      <w:proofErr w:type="spellEnd"/>
      <w:r>
        <w:rPr>
          <w:rFonts w:eastAsia="Times New Roman" w:hint="cs"/>
          <w:rtl/>
        </w:rPr>
        <w:t xml:space="preserve"> في البرمجية فوتوشوب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2F">
        <w:rPr>
          <w:rFonts w:eastAsia="Times New Roman"/>
          <w:rtl/>
        </w:rPr>
        <w:t xml:space="preserve">كأوراق  شفافة موضوعة فوق بعضها البعض. عندما يكون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فارغ و لا شيء مرسوم </w:t>
      </w:r>
      <w:proofErr w:type="spellStart"/>
      <w:r w:rsidRPr="0075722F">
        <w:rPr>
          <w:rFonts w:eastAsia="Times New Roman"/>
          <w:rtl/>
        </w:rPr>
        <w:t>عليه،</w:t>
      </w:r>
      <w:proofErr w:type="spellEnd"/>
      <w:r w:rsidRPr="0075722F">
        <w:rPr>
          <w:rFonts w:eastAsia="Times New Roman"/>
          <w:rtl/>
        </w:rPr>
        <w:t xml:space="preserve"> يمكنك رؤية ما يوجد تحته. نستعمل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بشكل عام </w:t>
      </w:r>
      <w:proofErr w:type="spellStart"/>
      <w:r w:rsidRPr="0075722F">
        <w:rPr>
          <w:rFonts w:eastAsia="Times New Roman"/>
          <w:rtl/>
        </w:rPr>
        <w:t>لابقاء</w:t>
      </w:r>
      <w:proofErr w:type="spellEnd"/>
      <w:r w:rsidRPr="0075722F">
        <w:rPr>
          <w:rFonts w:eastAsia="Times New Roman"/>
          <w:rtl/>
        </w:rPr>
        <w:t xml:space="preserve"> عناصر العمل الفني منفصلة عن بعضها </w:t>
      </w:r>
      <w:proofErr w:type="spellStart"/>
      <w:r w:rsidRPr="0075722F">
        <w:rPr>
          <w:rFonts w:eastAsia="Times New Roman"/>
          <w:rtl/>
        </w:rPr>
        <w:t>البعض،</w:t>
      </w:r>
      <w:proofErr w:type="spellEnd"/>
      <w:r w:rsidRPr="0075722F">
        <w:rPr>
          <w:rFonts w:eastAsia="Times New Roman"/>
          <w:rtl/>
        </w:rPr>
        <w:t xml:space="preserve"> لتسهيل عمليات التعديل والتنظيم. أي ان استخدام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يساعدك  على تعديل الرسومات الموجودة على </w:t>
      </w:r>
      <w:proofErr w:type="spellStart"/>
      <w:r w:rsidRPr="0075722F">
        <w:rPr>
          <w:rFonts w:eastAsia="Times New Roman"/>
          <w:rtl/>
        </w:rPr>
        <w:t>لاير</w:t>
      </w:r>
      <w:proofErr w:type="spellEnd"/>
      <w:r w:rsidRPr="0075722F">
        <w:rPr>
          <w:rFonts w:eastAsia="Times New Roman"/>
          <w:rtl/>
        </w:rPr>
        <w:t xml:space="preserve"> معين  دون المساس  </w:t>
      </w:r>
      <w:proofErr w:type="spellStart"/>
      <w:r w:rsidRPr="0075722F">
        <w:rPr>
          <w:rFonts w:eastAsia="Times New Roman"/>
          <w:rtl/>
        </w:rPr>
        <w:t>باللايرات</w:t>
      </w:r>
      <w:proofErr w:type="spellEnd"/>
      <w:r w:rsidRPr="0075722F">
        <w:rPr>
          <w:rFonts w:eastAsia="Times New Roman"/>
          <w:rtl/>
        </w:rPr>
        <w:t xml:space="preserve">  الأخرى. ولعمل </w:t>
      </w:r>
      <w:proofErr w:type="spellStart"/>
      <w:r w:rsidRPr="0075722F">
        <w:rPr>
          <w:rFonts w:eastAsia="Times New Roman"/>
          <w:rtl/>
        </w:rPr>
        <w:t>ذلك,</w:t>
      </w:r>
      <w:proofErr w:type="spellEnd"/>
      <w:r w:rsidRPr="0075722F">
        <w:rPr>
          <w:rFonts w:eastAsia="Times New Roman"/>
          <w:rtl/>
        </w:rPr>
        <w:t xml:space="preserve"> أي تعديل رسومات في </w:t>
      </w:r>
      <w:proofErr w:type="spellStart"/>
      <w:r w:rsidRPr="0075722F">
        <w:rPr>
          <w:rFonts w:eastAsia="Times New Roman"/>
          <w:rtl/>
        </w:rPr>
        <w:t>لاير</w:t>
      </w:r>
      <w:proofErr w:type="spellEnd"/>
      <w:r w:rsidRPr="0075722F">
        <w:rPr>
          <w:rFonts w:eastAsia="Times New Roman"/>
          <w:rtl/>
        </w:rPr>
        <w:t xml:space="preserve"> </w:t>
      </w:r>
      <w:proofErr w:type="spellStart"/>
      <w:r w:rsidRPr="0075722F">
        <w:rPr>
          <w:rFonts w:eastAsia="Times New Roman"/>
          <w:rtl/>
        </w:rPr>
        <w:t>معين,</w:t>
      </w:r>
      <w:proofErr w:type="spellEnd"/>
      <w:r w:rsidRPr="0075722F">
        <w:rPr>
          <w:rFonts w:eastAsia="Times New Roman"/>
          <w:rtl/>
        </w:rPr>
        <w:t xml:space="preserve"> يجب ان يكون هذا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حالي او نشط </w:t>
      </w:r>
      <w:proofErr w:type="spellStart"/>
      <w:r w:rsidRPr="0075722F">
        <w:rPr>
          <w:rFonts w:eastAsia="Times New Roman"/>
          <w:rtl/>
        </w:rPr>
        <w:t>(</w:t>
      </w:r>
      <w:proofErr w:type="spellEnd"/>
      <w:r w:rsidRPr="0075722F">
        <w:rPr>
          <w:rFonts w:ascii="Times New Roman" w:eastAsia="Times New Roman" w:hAnsi="Times New Roman" w:cs="Times New Roman"/>
          <w:sz w:val="24"/>
          <w:szCs w:val="24"/>
        </w:rPr>
        <w:t>current layer or Active Layer</w:t>
      </w:r>
      <w:proofErr w:type="spellStart"/>
      <w:r w:rsidRPr="0075722F">
        <w:rPr>
          <w:rFonts w:eastAsia="Times New Roman"/>
          <w:rtl/>
        </w:rPr>
        <w:t>)</w:t>
      </w:r>
      <w:proofErr w:type="spellEnd"/>
      <w:r w:rsidRPr="0075722F">
        <w:rPr>
          <w:rFonts w:eastAsia="Times New Roman"/>
          <w:rtl/>
        </w:rPr>
        <w:t xml:space="preserve"> . ولذلك </w:t>
      </w:r>
      <w:r w:rsidRPr="0075722F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75722F">
        <w:rPr>
          <w:rFonts w:eastAsia="Times New Roman"/>
          <w:rtl/>
        </w:rPr>
        <w:t xml:space="preserve">لا يمكنك تعديل عناصر معينة في </w:t>
      </w:r>
      <w:proofErr w:type="spellStart"/>
      <w:r w:rsidRPr="0075722F">
        <w:rPr>
          <w:rFonts w:eastAsia="Times New Roman"/>
          <w:rtl/>
        </w:rPr>
        <w:t>لاير</w:t>
      </w:r>
      <w:proofErr w:type="spellEnd"/>
      <w:r w:rsidRPr="0075722F">
        <w:rPr>
          <w:rFonts w:eastAsia="Times New Roman"/>
          <w:rtl/>
        </w:rPr>
        <w:t xml:space="preserve">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5722F">
        <w:rPr>
          <w:rFonts w:eastAsia="Times New Roman"/>
          <w:rtl/>
        </w:rPr>
        <w:t xml:space="preserve"> او ادراج اشياء اخرى </w:t>
      </w:r>
      <w:proofErr w:type="spellStart"/>
      <w:r w:rsidRPr="0075722F">
        <w:rPr>
          <w:rFonts w:eastAsia="Times New Roman"/>
          <w:rtl/>
        </w:rPr>
        <w:t>فيه,</w:t>
      </w:r>
      <w:proofErr w:type="spellEnd"/>
      <w:r w:rsidRPr="0075722F">
        <w:rPr>
          <w:rFonts w:eastAsia="Times New Roman"/>
          <w:rtl/>
        </w:rPr>
        <w:t xml:space="preserve"> ان لم يكن فعال أو نشط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Start"/>
      <w:r w:rsidRPr="0075722F">
        <w:rPr>
          <w:rFonts w:eastAsia="Times New Roman"/>
          <w:rtl/>
        </w:rPr>
        <w:t>.</w:t>
      </w:r>
      <w:proofErr w:type="spellEnd"/>
      <w:r w:rsidRPr="0075722F">
        <w:rPr>
          <w:rFonts w:eastAsia="Times New Roman"/>
          <w:rtl/>
        </w:rPr>
        <w:t xml:space="preserve"> لجعل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حالي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 xml:space="preserve">" Current Layer " </w:t>
      </w:r>
      <w:r w:rsidRPr="0075722F">
        <w:rPr>
          <w:rFonts w:eastAsia="Times New Roman"/>
          <w:rtl/>
        </w:rPr>
        <w:t xml:space="preserve">, يجب اختياره بالنقر عليه . والجدير بالذكر ان الكثير من عمليات التعديل  لا يمكن عملها على   أكثر من </w:t>
      </w:r>
      <w:proofErr w:type="spellStart"/>
      <w:r w:rsidRPr="0075722F">
        <w:rPr>
          <w:rFonts w:eastAsia="Times New Roman"/>
          <w:rtl/>
        </w:rPr>
        <w:t>لاير</w:t>
      </w:r>
      <w:proofErr w:type="spellEnd"/>
      <w:r w:rsidRPr="0075722F">
        <w:rPr>
          <w:rFonts w:eastAsia="Times New Roman"/>
          <w:rtl/>
        </w:rPr>
        <w:t xml:space="preserve"> في آن واحد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br/>
      </w:r>
      <w:r w:rsidRPr="007572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722F" w:rsidRPr="0075722F" w:rsidRDefault="0075722F" w:rsidP="00A3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22F">
        <w:rPr>
          <w:rFonts w:eastAsia="Times New Roman"/>
          <w:rtl/>
        </w:rPr>
        <w:t xml:space="preserve">بشكل </w:t>
      </w:r>
      <w:proofErr w:type="spellStart"/>
      <w:r w:rsidRPr="0075722F">
        <w:rPr>
          <w:rFonts w:eastAsia="Times New Roman"/>
          <w:rtl/>
        </w:rPr>
        <w:t>عام:</w:t>
      </w:r>
      <w:proofErr w:type="spellEnd"/>
      <w:r w:rsidRPr="0075722F">
        <w:rPr>
          <w:rFonts w:eastAsia="Times New Roman"/>
          <w:rtl/>
        </w:rPr>
        <w:t xml:space="preserve"> </w:t>
      </w:r>
      <w:proofErr w:type="spellStart"/>
      <w:r w:rsidRPr="0075722F">
        <w:rPr>
          <w:rFonts w:eastAsia="Times New Roman"/>
          <w:rtl/>
        </w:rPr>
        <w:t>الفوتومونتاج</w:t>
      </w:r>
      <w:proofErr w:type="spellEnd"/>
      <w:r w:rsidRPr="0075722F">
        <w:rPr>
          <w:rFonts w:eastAsia="Times New Roman"/>
          <w:rtl/>
        </w:rPr>
        <w:t xml:space="preserve">, أي تركيب الصور والرسومات فوق بعضها البعض يتم من خلال عملية دمج </w:t>
      </w:r>
      <w:proofErr w:type="spellStart"/>
      <w:r w:rsidRPr="0075722F">
        <w:rPr>
          <w:rFonts w:eastAsia="Times New Roman"/>
          <w:rtl/>
        </w:rPr>
        <w:t>اللايرز</w:t>
      </w:r>
      <w:proofErr w:type="spellEnd"/>
      <w:r w:rsidRPr="0075722F">
        <w:rPr>
          <w:rFonts w:eastAsia="Times New Roman"/>
          <w:rtl/>
        </w:rPr>
        <w:t xml:space="preserve">. لكل </w:t>
      </w:r>
      <w:proofErr w:type="spellStart"/>
      <w:r w:rsidRPr="0075722F">
        <w:rPr>
          <w:rFonts w:eastAsia="Times New Roman"/>
          <w:rtl/>
        </w:rPr>
        <w:t>لاير،</w:t>
      </w:r>
      <w:proofErr w:type="spellEnd"/>
      <w:r w:rsidRPr="0075722F">
        <w:rPr>
          <w:rFonts w:eastAsia="Times New Roman"/>
          <w:rtl/>
        </w:rPr>
        <w:t xml:space="preserve"> يوجد إعدادات مستقلة</w:t>
      </w:r>
      <w:r w:rsidRPr="0075722F">
        <w:rPr>
          <w:rFonts w:eastAsia="Times New Roman"/>
        </w:rPr>
        <w:t xml:space="preserve">:  </w:t>
      </w:r>
      <w:r w:rsidRPr="0075722F">
        <w:rPr>
          <w:rFonts w:eastAsia="Times New Roman"/>
          <w:rtl/>
        </w:rPr>
        <w:t>للتظليل و الشفافية</w:t>
      </w:r>
      <w:r w:rsidR="00A35FFF">
        <w:rPr>
          <w:rFonts w:eastAsia="Times New Roman" w:hint="cs"/>
          <w:rtl/>
        </w:rPr>
        <w:t xml:space="preserve"> </w:t>
      </w:r>
      <w:proofErr w:type="spellStart"/>
      <w:r w:rsidR="00A35FFF"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  <w:proofErr w:type="spellEnd"/>
      <w:r w:rsidR="00A35FFF" w:rsidRPr="0075722F">
        <w:rPr>
          <w:rFonts w:ascii="Times New Roman" w:eastAsia="Times New Roman" w:hAnsi="Times New Roman" w:cs="Times New Roman"/>
          <w:sz w:val="24"/>
          <w:szCs w:val="24"/>
        </w:rPr>
        <w:t>Opacity</w:t>
      </w:r>
      <w:proofErr w:type="spellStart"/>
      <w:r w:rsidR="00A35FFF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proofErr w:type="spellEnd"/>
      <w:r w:rsidR="00A35FF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="00A35FFF">
        <w:rPr>
          <w:rFonts w:eastAsia="Times New Roman" w:hint="cs"/>
          <w:rtl/>
        </w:rPr>
        <w:t>,</w:t>
      </w:r>
      <w:proofErr w:type="spellEnd"/>
      <w:r w:rsidR="00A35FFF">
        <w:rPr>
          <w:rFonts w:eastAsia="Times New Roman" w:hint="cs"/>
          <w:rtl/>
        </w:rPr>
        <w:t xml:space="preserve"> ومن المهم</w:t>
      </w:r>
      <w:r w:rsidRPr="0075722F">
        <w:rPr>
          <w:rFonts w:eastAsia="Times New Roman"/>
          <w:rtl/>
        </w:rPr>
        <w:t xml:space="preserve"> تسمية </w:t>
      </w:r>
      <w:r w:rsidRPr="0075722F">
        <w:rPr>
          <w:rFonts w:eastAsia="Times New Roman"/>
        </w:rPr>
        <w:t xml:space="preserve"> </w:t>
      </w:r>
      <w:proofErr w:type="spellStart"/>
      <w:r w:rsidRPr="0075722F">
        <w:rPr>
          <w:rFonts w:eastAsia="Times New Roman"/>
          <w:rtl/>
        </w:rPr>
        <w:t>اللاير</w:t>
      </w:r>
      <w:proofErr w:type="spellEnd"/>
      <w:r w:rsidRPr="0075722F">
        <w:rPr>
          <w:rFonts w:eastAsia="Times New Roman"/>
          <w:rtl/>
        </w:rPr>
        <w:t xml:space="preserve"> لتميزها والتعرف عليها بسهولة </w:t>
      </w:r>
      <w:proofErr w:type="spellStart"/>
      <w:r w:rsidRPr="0075722F">
        <w:rPr>
          <w:rFonts w:eastAsia="Times New Roman"/>
          <w:rtl/>
        </w:rPr>
        <w:t>.</w:t>
      </w:r>
      <w:proofErr w:type="spellEnd"/>
      <w:r w:rsidRPr="0075722F">
        <w:rPr>
          <w:rFonts w:eastAsia="Times New Roman"/>
          <w:rtl/>
        </w:rPr>
        <w:t xml:space="preserve"> ومن الممكن </w:t>
      </w:r>
      <w:r w:rsidRPr="0075722F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 xml:space="preserve">  Link</w:t>
      </w:r>
      <w:proofErr w:type="spellStart"/>
      <w:r w:rsidRPr="0075722F">
        <w:rPr>
          <w:rFonts w:eastAsia="Times New Roman"/>
          <w:rtl/>
        </w:rPr>
        <w:t>لايرين</w:t>
      </w:r>
      <w:proofErr w:type="spellEnd"/>
      <w:r w:rsidRPr="0075722F">
        <w:rPr>
          <w:rFonts w:eastAsia="Times New Roman"/>
          <w:rtl/>
        </w:rPr>
        <w:t xml:space="preserve"> أو أكثر لتعديل محتوياتهما </w:t>
      </w:r>
      <w:proofErr w:type="spellStart"/>
      <w:r w:rsidRPr="0075722F">
        <w:rPr>
          <w:rFonts w:eastAsia="Times New Roman"/>
          <w:rtl/>
        </w:rPr>
        <w:t>معا,</w:t>
      </w:r>
      <w:proofErr w:type="spellEnd"/>
      <w:r w:rsidRPr="0075722F">
        <w:rPr>
          <w:rFonts w:eastAsia="Times New Roman"/>
          <w:rtl/>
        </w:rPr>
        <w:t xml:space="preserve"> مثل عمليات </w:t>
      </w:r>
      <w:proofErr w:type="spellStart"/>
      <w:r w:rsidR="00A35FFF">
        <w:rPr>
          <w:rFonts w:eastAsia="Times New Roman" w:hint="cs"/>
          <w:rtl/>
        </w:rPr>
        <w:t>التشويه</w:t>
      </w:r>
      <w:r w:rsidR="00A35FFF">
        <w:rPr>
          <w:rFonts w:eastAsia="Times New Roman"/>
          <w:rtl/>
        </w:rPr>
        <w:t>،</w:t>
      </w:r>
      <w:proofErr w:type="spellEnd"/>
      <w:r w:rsidR="00A35FFF">
        <w:rPr>
          <w:rFonts w:eastAsia="Times New Roman"/>
          <w:rtl/>
        </w:rPr>
        <w:t xml:space="preserve"> </w:t>
      </w:r>
      <w:proofErr w:type="spellStart"/>
      <w:r w:rsidR="00A35FFF">
        <w:rPr>
          <w:rFonts w:eastAsia="Times New Roman"/>
          <w:rtl/>
        </w:rPr>
        <w:t>والدوران</w:t>
      </w:r>
      <w:r w:rsidRPr="0075722F">
        <w:rPr>
          <w:rFonts w:eastAsia="Times New Roman"/>
          <w:rtl/>
        </w:rPr>
        <w:t>،</w:t>
      </w:r>
      <w:proofErr w:type="spellEnd"/>
      <w:r w:rsidRPr="0075722F">
        <w:rPr>
          <w:rFonts w:eastAsia="Times New Roman"/>
          <w:rtl/>
        </w:rPr>
        <w:t xml:space="preserve"> </w:t>
      </w:r>
      <w:proofErr w:type="spellStart"/>
      <w:r w:rsidRPr="0075722F">
        <w:rPr>
          <w:rFonts w:eastAsia="Times New Roman"/>
          <w:rtl/>
        </w:rPr>
        <w:t>والمنظور،</w:t>
      </w:r>
      <w:proofErr w:type="spellEnd"/>
      <w:r w:rsidRPr="0075722F">
        <w:rPr>
          <w:rFonts w:eastAsia="Times New Roman"/>
          <w:rtl/>
        </w:rPr>
        <w:t xml:space="preserve"> و التحريك</w:t>
      </w:r>
      <w:r w:rsidR="00A35FFF">
        <w:rPr>
          <w:rFonts w:eastAsia="Times New Roman" w:hint="cs"/>
          <w:rtl/>
        </w:rPr>
        <w:t xml:space="preserve"> ... </w:t>
      </w:r>
      <w:r w:rsidRPr="0075722F">
        <w:rPr>
          <w:rFonts w:eastAsia="Times New Roman"/>
          <w:rtl/>
        </w:rPr>
        <w:t xml:space="preserve">. كما يمكن إخفاء مؤقتا واحد او اكثر من </w:t>
      </w:r>
      <w:proofErr w:type="spellStart"/>
      <w:r w:rsidRPr="0075722F">
        <w:rPr>
          <w:rFonts w:eastAsia="Times New Roman"/>
          <w:rtl/>
        </w:rPr>
        <w:t>اللايرات</w:t>
      </w:r>
      <w:proofErr w:type="spellEnd"/>
      <w:r w:rsidRPr="0075722F">
        <w:rPr>
          <w:rFonts w:eastAsia="Times New Roman"/>
          <w:rtl/>
        </w:rPr>
        <w:t xml:space="preserve">, لتسهيل عمليات </w:t>
      </w:r>
      <w:proofErr w:type="spellStart"/>
      <w:r w:rsidRPr="0075722F">
        <w:rPr>
          <w:rFonts w:eastAsia="Times New Roman"/>
          <w:rtl/>
        </w:rPr>
        <w:t>التعديل,</w:t>
      </w:r>
      <w:proofErr w:type="spellEnd"/>
      <w:r w:rsidRPr="0075722F">
        <w:rPr>
          <w:rFonts w:eastAsia="Times New Roman"/>
          <w:rtl/>
        </w:rPr>
        <w:t xml:space="preserve"> وخصوصا عندما يكون هناك عدد كبير من </w:t>
      </w:r>
      <w:proofErr w:type="spellStart"/>
      <w:r w:rsidRPr="0075722F">
        <w:rPr>
          <w:rFonts w:eastAsia="Times New Roman"/>
          <w:rtl/>
        </w:rPr>
        <w:t>اللايرات</w:t>
      </w:r>
      <w:proofErr w:type="spellEnd"/>
      <w:r w:rsidRPr="0075722F">
        <w:rPr>
          <w:rFonts w:eastAsia="Times New Roman"/>
        </w:rPr>
        <w:t xml:space="preserve">. </w:t>
      </w:r>
    </w:p>
    <w:p w:rsidR="0075722F" w:rsidRPr="0075722F" w:rsidRDefault="0075722F" w:rsidP="007572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5722F">
        <w:rPr>
          <w:rFonts w:ascii="Symbol" w:eastAsia="Symbol" w:hAnsi="Symbol" w:cs="Symbol"/>
          <w:sz w:val="24"/>
          <w:szCs w:val="24"/>
        </w:rPr>
        <w:t></w:t>
      </w:r>
      <w:r w:rsidRPr="0075722F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 </w:t>
      </w:r>
      <w:r w:rsidRPr="0075722F">
        <w:rPr>
          <w:rFonts w:eastAsia="Times New Roman"/>
          <w:rtl/>
        </w:rPr>
        <w:t xml:space="preserve">اضغط زر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 xml:space="preserve">Create new </w:t>
      </w:r>
      <w:proofErr w:type="gramStart"/>
      <w:r w:rsidRPr="0075722F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75722F">
        <w:rPr>
          <w:rFonts w:eastAsia="Times New Roman"/>
          <w:rtl/>
        </w:rPr>
        <w:t xml:space="preserve"> </w:t>
      </w:r>
      <w:r w:rsidRPr="0075722F">
        <w:rPr>
          <w:rFonts w:eastAsia="Times New Roman" w:hint="cs"/>
          <w:rtl/>
        </w:rPr>
        <w:t xml:space="preserve"> لإنشاء</w:t>
      </w:r>
      <w:proofErr w:type="gramEnd"/>
      <w:r w:rsidRPr="0075722F">
        <w:rPr>
          <w:rFonts w:eastAsia="Times New Roman" w:hint="cs"/>
          <w:rtl/>
        </w:rPr>
        <w:t xml:space="preserve"> </w:t>
      </w:r>
      <w:proofErr w:type="spellStart"/>
      <w:r w:rsidRPr="0075722F">
        <w:rPr>
          <w:rFonts w:eastAsia="Times New Roman" w:hint="cs"/>
          <w:rtl/>
        </w:rPr>
        <w:t>لاير</w:t>
      </w:r>
      <w:proofErr w:type="spellEnd"/>
      <w:r w:rsidRPr="0075722F">
        <w:rPr>
          <w:rFonts w:eastAsia="Times New Roman" w:hint="cs"/>
          <w:rtl/>
        </w:rPr>
        <w:t xml:space="preserve"> جديد</w:t>
      </w:r>
    </w:p>
    <w:p w:rsidR="0075722F" w:rsidRPr="0075722F" w:rsidRDefault="0075722F" w:rsidP="007572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22F">
        <w:rPr>
          <w:rFonts w:ascii="Symbol" w:eastAsia="Symbol" w:hAnsi="Symbol" w:cs="Symbol"/>
          <w:sz w:val="24"/>
          <w:szCs w:val="24"/>
        </w:rPr>
        <w:t></w:t>
      </w:r>
      <w:r w:rsidRPr="0075722F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 </w:t>
      </w:r>
      <w:r w:rsidRPr="0075722F">
        <w:rPr>
          <w:rFonts w:eastAsia="Times New Roman"/>
          <w:rtl/>
        </w:rPr>
        <w:t xml:space="preserve">اضغط زر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 xml:space="preserve">Delete current </w:t>
      </w:r>
      <w:proofErr w:type="gramStart"/>
      <w:r w:rsidRPr="0075722F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75722F">
        <w:rPr>
          <w:rFonts w:eastAsia="Times New Roman"/>
          <w:rtl/>
        </w:rPr>
        <w:t xml:space="preserve"> </w:t>
      </w:r>
      <w:r w:rsidRPr="0075722F">
        <w:rPr>
          <w:rFonts w:eastAsia="Times New Roman" w:hint="cs"/>
          <w:rtl/>
        </w:rPr>
        <w:t xml:space="preserve"> لحذف</w:t>
      </w:r>
      <w:proofErr w:type="gramEnd"/>
      <w:r w:rsidRPr="0075722F">
        <w:rPr>
          <w:rFonts w:eastAsia="Times New Roman" w:hint="cs"/>
          <w:rtl/>
        </w:rPr>
        <w:t xml:space="preserve"> </w:t>
      </w:r>
      <w:proofErr w:type="spellStart"/>
      <w:r w:rsidRPr="0075722F">
        <w:rPr>
          <w:rFonts w:eastAsia="Times New Roman" w:hint="cs"/>
          <w:rtl/>
        </w:rPr>
        <w:t>لاير</w:t>
      </w:r>
      <w:proofErr w:type="spellEnd"/>
      <w:r w:rsidRPr="0075722F">
        <w:rPr>
          <w:rFonts w:eastAsia="Times New Roman" w:hint="cs"/>
          <w:rtl/>
        </w:rPr>
        <w:t xml:space="preserve"> حالي</w:t>
      </w:r>
    </w:p>
    <w:p w:rsidR="0075722F" w:rsidRPr="0075722F" w:rsidRDefault="0075722F" w:rsidP="007572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22F">
        <w:rPr>
          <w:rFonts w:ascii="Symbol" w:eastAsia="Symbol" w:hAnsi="Symbol" w:cs="Symbol"/>
          <w:sz w:val="24"/>
          <w:szCs w:val="24"/>
        </w:rPr>
        <w:t></w:t>
      </w:r>
      <w:r w:rsidRPr="0075722F">
        <w:rPr>
          <w:rFonts w:ascii="Times New Roman" w:eastAsia="Symbol" w:hAnsi="Times New Roman" w:cs="Times New Roman"/>
          <w:sz w:val="14"/>
          <w:szCs w:val="14"/>
          <w:rtl/>
        </w:rPr>
        <w:t xml:space="preserve">         </w:t>
      </w:r>
      <w:r w:rsidRPr="0075722F">
        <w:rPr>
          <w:rFonts w:eastAsia="Times New Roman"/>
          <w:rtl/>
        </w:rPr>
        <w:t xml:space="preserve">اضغط على ايقونة العين لإخفاء او اظهار </w:t>
      </w:r>
      <w:proofErr w:type="spellStart"/>
      <w:r w:rsidRPr="0075722F">
        <w:rPr>
          <w:rFonts w:eastAsia="Times New Roman"/>
          <w:rtl/>
        </w:rPr>
        <w:t>لاير</w:t>
      </w:r>
      <w:proofErr w:type="spellEnd"/>
      <w:r w:rsidRPr="0075722F">
        <w:rPr>
          <w:rFonts w:eastAsia="Times New Roman"/>
          <w:rtl/>
        </w:rPr>
        <w:t xml:space="preserve"> معين</w:t>
      </w:r>
    </w:p>
    <w:p w:rsidR="0075722F" w:rsidRPr="0075722F" w:rsidRDefault="0075722F" w:rsidP="007572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5722F">
        <w:rPr>
          <w:rFonts w:ascii="Symbol" w:eastAsia="Symbol" w:hAnsi="Symbol" w:cs="Symbol"/>
          <w:bCs/>
          <w:sz w:val="24"/>
          <w:szCs w:val="24"/>
        </w:rPr>
        <w:t></w:t>
      </w:r>
      <w:r w:rsidRPr="0075722F">
        <w:rPr>
          <w:rFonts w:ascii="Times New Roman" w:eastAsia="Symbol" w:hAnsi="Times New Roman" w:cs="Times New Roman"/>
          <w:bCs/>
          <w:sz w:val="14"/>
          <w:szCs w:val="14"/>
          <w:rtl/>
        </w:rPr>
        <w:t xml:space="preserve">         </w:t>
      </w:r>
      <w:r w:rsidRPr="0075722F">
        <w:rPr>
          <w:rFonts w:eastAsia="Times New Roman"/>
          <w:rtl/>
        </w:rPr>
        <w:t xml:space="preserve">اسحب </w:t>
      </w:r>
      <w:proofErr w:type="spellStart"/>
      <w:r w:rsidRPr="0075722F">
        <w:rPr>
          <w:rFonts w:eastAsia="Times New Roman"/>
          <w:rtl/>
        </w:rPr>
        <w:t>لاير</w:t>
      </w:r>
      <w:proofErr w:type="spellEnd"/>
      <w:r w:rsidRPr="0075722F">
        <w:rPr>
          <w:rFonts w:eastAsia="Times New Roman"/>
          <w:rtl/>
        </w:rPr>
        <w:t xml:space="preserve"> </w:t>
      </w:r>
      <w:proofErr w:type="gramStart"/>
      <w:r w:rsidRPr="0075722F">
        <w:rPr>
          <w:rFonts w:eastAsia="Times New Roman"/>
          <w:rtl/>
        </w:rPr>
        <w:t>معين  إلى</w:t>
      </w:r>
      <w:proofErr w:type="gramEnd"/>
      <w:r w:rsidRPr="0075722F">
        <w:rPr>
          <w:rFonts w:eastAsia="Times New Roman"/>
          <w:rtl/>
        </w:rPr>
        <w:t xml:space="preserve"> زر 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>Create new layer</w:t>
      </w:r>
      <w:r w:rsidRPr="0075722F">
        <w:rPr>
          <w:rFonts w:eastAsia="Times New Roman"/>
          <w:rtl/>
        </w:rPr>
        <w:t xml:space="preserve"> </w:t>
      </w:r>
      <w:r w:rsidRPr="0075722F">
        <w:rPr>
          <w:rFonts w:eastAsia="Times New Roman" w:hint="cs"/>
          <w:rtl/>
        </w:rPr>
        <w:t xml:space="preserve">لمضاعفتها أو نسخها. أو اضغط عليها بالزر الايمن </w:t>
      </w:r>
      <w:proofErr w:type="spellStart"/>
      <w:r w:rsidRPr="0075722F">
        <w:rPr>
          <w:rFonts w:eastAsia="Times New Roman" w:hint="cs"/>
          <w:rtl/>
        </w:rPr>
        <w:t>للماوس</w:t>
      </w:r>
      <w:proofErr w:type="spellEnd"/>
      <w:r w:rsidRPr="0075722F">
        <w:rPr>
          <w:rFonts w:eastAsia="Times New Roman" w:hint="cs"/>
          <w:rtl/>
        </w:rPr>
        <w:t xml:space="preserve"> و اختار  </w:t>
      </w:r>
      <w:r w:rsidRPr="0075722F">
        <w:rPr>
          <w:rFonts w:ascii="Times New Roman" w:eastAsia="Times New Roman" w:hAnsi="Times New Roman" w:cs="Times New Roman"/>
          <w:sz w:val="24"/>
          <w:szCs w:val="24"/>
        </w:rPr>
        <w:t>Duplicate Layer</w:t>
      </w:r>
    </w:p>
    <w:p w:rsidR="0075722F" w:rsidRPr="0075722F" w:rsidRDefault="0075722F" w:rsidP="007572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5722F" w:rsidRPr="0075722F" w:rsidRDefault="0057245D" w:rsidP="0075722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history="1">
        <w:r w:rsidR="0075722F" w:rsidRPr="00757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https://www.dropbox.com/s/eboeafal9ux27eg/%D9%84%D8%A7%D9%8A%D8%B1%D8%B2-%D8%B7%D8%A8%D9%82%D8%A7%D8%AA.docx?dl=0</w:t>
        </w:r>
      </w:hyperlink>
    </w:p>
    <w:p w:rsidR="005B096B" w:rsidRPr="0075722F" w:rsidRDefault="005B096B" w:rsidP="0075722F"/>
    <w:sectPr w:rsidR="005B096B" w:rsidRPr="0075722F" w:rsidSect="005B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F68"/>
    <w:multiLevelType w:val="hybridMultilevel"/>
    <w:tmpl w:val="95B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2324"/>
    <w:multiLevelType w:val="hybridMultilevel"/>
    <w:tmpl w:val="0E52D450"/>
    <w:lvl w:ilvl="0" w:tplc="176E1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35324"/>
    <w:rsid w:val="001261D8"/>
    <w:rsid w:val="00174B5D"/>
    <w:rsid w:val="00253DB1"/>
    <w:rsid w:val="003C4102"/>
    <w:rsid w:val="00497E25"/>
    <w:rsid w:val="00535324"/>
    <w:rsid w:val="0057245D"/>
    <w:rsid w:val="005B096B"/>
    <w:rsid w:val="006B03B8"/>
    <w:rsid w:val="0075722F"/>
    <w:rsid w:val="007B145C"/>
    <w:rsid w:val="00A35FFF"/>
    <w:rsid w:val="00DB5578"/>
    <w:rsid w:val="00DD5BA5"/>
    <w:rsid w:val="00E17475"/>
    <w:rsid w:val="00E51DAF"/>
    <w:rsid w:val="00F3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A5"/>
    <w:pPr>
      <w:bidi/>
    </w:pPr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E25"/>
    <w:rPr>
      <w:rFonts w:asciiTheme="majorHAnsi" w:eastAsiaTheme="majorEastAsia" w:hAnsiTheme="majorHAnsi" w:cstheme="majorBidi"/>
      <w:b/>
      <w:bCs/>
      <w:color w:val="4F81BD" w:themeColor="accent1"/>
      <w:sz w:val="26"/>
      <w:szCs w:val="32"/>
    </w:rPr>
  </w:style>
  <w:style w:type="paragraph" w:customStyle="1" w:styleId="bbccenter">
    <w:name w:val="bbc_center"/>
    <w:basedOn w:val="Normal"/>
    <w:rsid w:val="005353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3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72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dropbox.com/s/eboeafal9ux27eg/%D9%84%D8%A7%D9%8A%D8%B1%D8%B2-%D8%B7%D8%A8%D9%82%D8%A7%D8%AA.docx?dl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26FD02F5567A54E86E72EEF8200A12D" ma:contentTypeVersion="2" ma:contentTypeDescription="إنشاء مستند جديد." ma:contentTypeScope="" ma:versionID="97cb174aa12ae780825952fc05ee15c6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8c9ed7c206fa2566be2d3c8963004db4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HEWN4FPS5QFS-9198-1</_dlc_DocId>
    <_dlc_DocIdUrl xmlns="f7235645-f31b-467a-ad28-805ebc59922d">
      <Url>http://academic.ju.edu.jo/h.isawi/_layouts/DocIdRedir.aspx?ID=HEWN4FPS5QFS-9198-1</Url>
      <Description>HEWN4FPS5QFS-9198-1</Description>
    </_dlc_DocIdUrl>
  </documentManagement>
</p:properties>
</file>

<file path=customXml/itemProps1.xml><?xml version="1.0" encoding="utf-8"?>
<ds:datastoreItem xmlns:ds="http://schemas.openxmlformats.org/officeDocument/2006/customXml" ds:itemID="{F7693589-6428-41F1-B67E-72DA0EE16CBE}"/>
</file>

<file path=customXml/itemProps2.xml><?xml version="1.0" encoding="utf-8"?>
<ds:datastoreItem xmlns:ds="http://schemas.openxmlformats.org/officeDocument/2006/customXml" ds:itemID="{30EE7FA5-4E36-4D98-B807-40B51B34814A}"/>
</file>

<file path=customXml/itemProps3.xml><?xml version="1.0" encoding="utf-8"?>
<ds:datastoreItem xmlns:ds="http://schemas.openxmlformats.org/officeDocument/2006/customXml" ds:itemID="{318DA136-4037-4749-A950-A5249006D135}"/>
</file>

<file path=customXml/itemProps4.xml><?xml version="1.0" encoding="utf-8"?>
<ds:datastoreItem xmlns:ds="http://schemas.openxmlformats.org/officeDocument/2006/customXml" ds:itemID="{86E09B02-2AF1-4C10-898B-7E7396ECB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hasan_000</dc:creator>
  <cp:lastModifiedBy>hasan_000</cp:lastModifiedBy>
  <cp:revision>5</cp:revision>
  <dcterms:created xsi:type="dcterms:W3CDTF">2015-03-14T09:24:00Z</dcterms:created>
  <dcterms:modified xsi:type="dcterms:W3CDTF">2015-03-14T10:32:00Z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0x010100A26FD02F5567A54E86E72EEF8200A12D</vt:lpwstr>
  </property>
  <property fmtid="{D5CDD505-2E9C-101B-9397-08002B2CF9AE}" pid="3" name="_dlc_DocIdItemGuid">
    <vt:lpwstr>93ecfbb4-c985-4fd8-a983-667073a16afd</vt:lpwstr>
  </property>
</Properties>
</file>